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86" w:rsidRPr="003336B5" w:rsidRDefault="00626A86" w:rsidP="00626A86">
      <w:pPr>
        <w:jc w:val="both"/>
        <w:rPr>
          <w:rFonts w:ascii="Arial" w:hAnsi="Arial" w:cs="Arial"/>
          <w:sz w:val="40"/>
          <w:szCs w:val="40"/>
          <w:lang w:val="sk-SK"/>
        </w:rPr>
      </w:pPr>
      <w:r w:rsidRPr="003336B5">
        <w:rPr>
          <w:rFonts w:ascii="Arial" w:hAnsi="Arial" w:cs="Arial"/>
          <w:b/>
          <w:sz w:val="40"/>
          <w:szCs w:val="40"/>
          <w:u w:val="single"/>
          <w:lang w:val="sk-SK"/>
        </w:rPr>
        <w:t xml:space="preserve">Agrokombinát a.s.    913 11 Veľké Bierovce                            </w:t>
      </w:r>
      <w:r w:rsidRPr="003336B5">
        <w:rPr>
          <w:rFonts w:ascii="Arial" w:hAnsi="Arial" w:cs="Arial"/>
          <w:sz w:val="40"/>
          <w:szCs w:val="40"/>
          <w:lang w:val="sk-SK"/>
        </w:rPr>
        <w:t xml:space="preserve">                          </w:t>
      </w:r>
    </w:p>
    <w:p w:rsidR="00A63F12" w:rsidRDefault="00A63F12"/>
    <w:p w:rsidR="00626A86" w:rsidRDefault="00626A86"/>
    <w:p w:rsidR="00626A86" w:rsidRDefault="00626A86"/>
    <w:p w:rsidR="00626A86" w:rsidRDefault="00626A86"/>
    <w:p w:rsidR="00626A86" w:rsidRDefault="00626A86"/>
    <w:p w:rsidR="00626A86" w:rsidRDefault="00626A86"/>
    <w:p w:rsidR="00626A86" w:rsidRDefault="00626A86"/>
    <w:p w:rsidR="00626A86" w:rsidRDefault="00626A86"/>
    <w:p w:rsidR="00626A86" w:rsidRPr="00626A86" w:rsidRDefault="00626A86">
      <w:pPr>
        <w:rPr>
          <w:rFonts w:ascii="Arial" w:hAnsi="Arial" w:cs="Arial"/>
          <w:b/>
          <w:sz w:val="24"/>
          <w:szCs w:val="24"/>
          <w:u w:val="single"/>
        </w:rPr>
      </w:pPr>
      <w:r w:rsidRPr="00626A86">
        <w:rPr>
          <w:rFonts w:ascii="Arial" w:hAnsi="Arial" w:cs="Arial"/>
          <w:b/>
          <w:sz w:val="24"/>
          <w:szCs w:val="24"/>
          <w:u w:val="single"/>
        </w:rPr>
        <w:t>6./   Zmena sidl</w:t>
      </w:r>
      <w:r w:rsidR="00B11D80">
        <w:rPr>
          <w:rFonts w:ascii="Arial" w:hAnsi="Arial" w:cs="Arial"/>
          <w:b/>
          <w:sz w:val="24"/>
          <w:szCs w:val="24"/>
          <w:u w:val="single"/>
        </w:rPr>
        <w:t>a</w:t>
      </w:r>
      <w:r w:rsidRPr="00626A86">
        <w:rPr>
          <w:rFonts w:ascii="Arial" w:hAnsi="Arial" w:cs="Arial"/>
          <w:b/>
          <w:sz w:val="24"/>
          <w:szCs w:val="24"/>
          <w:u w:val="single"/>
        </w:rPr>
        <w:t xml:space="preserve"> spoločnosti</w:t>
      </w: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Pr="00626A86" w:rsidRDefault="0062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Predseda valného zhromaždenia informoval o potrebe zmeniť sídlo spoločnosti z pôvodného “</w:t>
      </w:r>
      <w:r w:rsidR="002E5920">
        <w:rPr>
          <w:rFonts w:ascii="Arial" w:hAnsi="Arial" w:cs="Arial"/>
          <w:sz w:val="24"/>
          <w:szCs w:val="24"/>
        </w:rPr>
        <w:t>913 11 V</w:t>
      </w:r>
      <w:r>
        <w:rPr>
          <w:rFonts w:ascii="Arial" w:hAnsi="Arial" w:cs="Arial"/>
          <w:sz w:val="24"/>
          <w:szCs w:val="24"/>
        </w:rPr>
        <w:t xml:space="preserve">eľké Bierovce” na : </w:t>
      </w:r>
    </w:p>
    <w:p w:rsidR="00626A86" w:rsidRDefault="00626A86"/>
    <w:p w:rsidR="00626A86" w:rsidRDefault="00626A86"/>
    <w:p w:rsidR="00626A86" w:rsidRPr="00B074E2" w:rsidRDefault="00B074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 :   </w:t>
      </w:r>
      <w:r w:rsidRPr="00B074E2">
        <w:rPr>
          <w:rFonts w:ascii="Arial" w:hAnsi="Arial" w:cs="Arial"/>
          <w:b/>
          <w:sz w:val="24"/>
          <w:szCs w:val="24"/>
        </w:rPr>
        <w:t>Opatovce č. 173</w:t>
      </w:r>
    </w:p>
    <w:p w:rsidR="00B074E2" w:rsidRPr="00B074E2" w:rsidRDefault="00B074E2">
      <w:pPr>
        <w:rPr>
          <w:rFonts w:ascii="Arial" w:hAnsi="Arial" w:cs="Arial"/>
          <w:b/>
          <w:sz w:val="24"/>
          <w:szCs w:val="24"/>
        </w:rPr>
      </w:pPr>
      <w:r w:rsidRPr="00B074E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074E2">
        <w:rPr>
          <w:rFonts w:ascii="Arial" w:hAnsi="Arial" w:cs="Arial"/>
          <w:b/>
          <w:sz w:val="24"/>
          <w:szCs w:val="24"/>
        </w:rPr>
        <w:t xml:space="preserve">  913 11 Trenčianske Stankovce</w:t>
      </w:r>
    </w:p>
    <w:p w:rsidR="00B074E2" w:rsidRPr="00626A86" w:rsidRDefault="00B074E2">
      <w:pPr>
        <w:rPr>
          <w:rFonts w:ascii="Arial" w:hAnsi="Arial" w:cs="Arial"/>
          <w:sz w:val="24"/>
          <w:szCs w:val="24"/>
        </w:rPr>
      </w:pPr>
    </w:p>
    <w:p w:rsidR="00626A86" w:rsidRDefault="00626A86">
      <w:pPr>
        <w:rPr>
          <w:rFonts w:ascii="Arial" w:hAnsi="Arial" w:cs="Arial"/>
          <w:sz w:val="24"/>
          <w:szCs w:val="24"/>
        </w:rPr>
      </w:pPr>
      <w:r w:rsidRPr="00626A86">
        <w:rPr>
          <w:rFonts w:ascii="Arial" w:hAnsi="Arial" w:cs="Arial"/>
          <w:sz w:val="24"/>
          <w:szCs w:val="24"/>
        </w:rPr>
        <w:t>a to s úč</w:t>
      </w:r>
      <w:r w:rsidR="00B074E2">
        <w:rPr>
          <w:rFonts w:ascii="Arial" w:hAnsi="Arial" w:cs="Arial"/>
          <w:sz w:val="24"/>
          <w:szCs w:val="24"/>
        </w:rPr>
        <w:t>innosťou od : 1.7.2018</w:t>
      </w: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Default="00CD0BAE" w:rsidP="00CD0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Dôvod na zmenu adresy je zosúladenie adresy s platným znením Obchodného zákonníka, nakoľko podľa § 2 odst. 3 v nadväznosti na § odst. 4 Obcho</w:t>
      </w:r>
      <w:r w:rsidR="00D03787">
        <w:rPr>
          <w:rFonts w:ascii="Arial" w:hAnsi="Arial" w:cs="Arial"/>
          <w:sz w:val="24"/>
          <w:szCs w:val="24"/>
        </w:rPr>
        <w:t>dného zákonníka sa adresou sidla</w:t>
      </w:r>
      <w:r>
        <w:rPr>
          <w:rFonts w:ascii="Arial" w:hAnsi="Arial" w:cs="Arial"/>
          <w:sz w:val="24"/>
          <w:szCs w:val="24"/>
        </w:rPr>
        <w:t xml:space="preserve"> rozumie názov obce s uvedením jej poštového smerovacieho čísla</w:t>
      </w:r>
      <w:r w:rsidR="00DC23D7">
        <w:rPr>
          <w:rFonts w:ascii="Arial" w:hAnsi="Arial" w:cs="Arial"/>
          <w:sz w:val="24"/>
          <w:szCs w:val="24"/>
        </w:rPr>
        <w:t>, názov ulice alebo iného verejného priestranstva a orientačné číslo, prípadne súpisné číslo, ak sa obec nečlení na ulice.</w:t>
      </w: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Default="0062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prerokovaní prijalo valné zhromaždenie nasledovné uznesenie :</w:t>
      </w:r>
    </w:p>
    <w:p w:rsidR="00626A86" w:rsidRDefault="00626A86">
      <w:pPr>
        <w:rPr>
          <w:rFonts w:ascii="Arial" w:hAnsi="Arial" w:cs="Arial"/>
          <w:sz w:val="24"/>
          <w:szCs w:val="24"/>
        </w:rPr>
      </w:pPr>
    </w:p>
    <w:p w:rsidR="00626A86" w:rsidRDefault="0062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Valné zhromaždenie schvaľuje</w:t>
      </w:r>
      <w:r w:rsidR="0028432B">
        <w:rPr>
          <w:rFonts w:ascii="Arial" w:hAnsi="Arial" w:cs="Arial"/>
          <w:sz w:val="24"/>
          <w:szCs w:val="24"/>
        </w:rPr>
        <w:t xml:space="preserve"> zmenu sidla</w:t>
      </w:r>
      <w:r w:rsidR="005D2A72">
        <w:rPr>
          <w:rFonts w:ascii="Arial" w:hAnsi="Arial" w:cs="Arial"/>
          <w:sz w:val="24"/>
          <w:szCs w:val="24"/>
        </w:rPr>
        <w:t xml:space="preserve"> spoločnosti Agrokombinát a.s. nasledovne :</w:t>
      </w: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5D2A72" w:rsidRDefault="005D2A72">
      <w:pPr>
        <w:rPr>
          <w:rFonts w:ascii="Arial" w:hAnsi="Arial" w:cs="Arial"/>
          <w:sz w:val="24"/>
          <w:szCs w:val="24"/>
        </w:rPr>
      </w:pPr>
    </w:p>
    <w:p w:rsidR="004019D1" w:rsidRPr="004019D1" w:rsidRDefault="005D2A72">
      <w:pPr>
        <w:rPr>
          <w:rFonts w:ascii="Arial" w:hAnsi="Arial" w:cs="Arial"/>
          <w:b/>
          <w:sz w:val="24"/>
          <w:szCs w:val="24"/>
        </w:rPr>
      </w:pPr>
      <w:r w:rsidRPr="004019D1">
        <w:rPr>
          <w:rFonts w:ascii="Arial" w:hAnsi="Arial" w:cs="Arial"/>
          <w:b/>
          <w:sz w:val="24"/>
          <w:szCs w:val="24"/>
        </w:rPr>
        <w:t xml:space="preserve">Sídlo spoločnosti Agrokombinát a.s.  sa mení z adresy : 913 11 Veľké Bierovce na </w:t>
      </w:r>
    </w:p>
    <w:p w:rsidR="004019D1" w:rsidRPr="004019D1" w:rsidRDefault="004019D1">
      <w:pPr>
        <w:rPr>
          <w:rFonts w:ascii="Arial" w:hAnsi="Arial" w:cs="Arial"/>
          <w:b/>
          <w:sz w:val="24"/>
          <w:szCs w:val="24"/>
        </w:rPr>
      </w:pPr>
    </w:p>
    <w:p w:rsidR="00B074E2" w:rsidRPr="00B074E2" w:rsidRDefault="005D2A72" w:rsidP="00B074E2">
      <w:pPr>
        <w:rPr>
          <w:rFonts w:ascii="Arial" w:hAnsi="Arial" w:cs="Arial"/>
          <w:b/>
          <w:sz w:val="24"/>
          <w:szCs w:val="24"/>
        </w:rPr>
      </w:pPr>
      <w:r w:rsidRPr="004019D1">
        <w:rPr>
          <w:rFonts w:ascii="Arial" w:hAnsi="Arial" w:cs="Arial"/>
          <w:b/>
          <w:sz w:val="24"/>
          <w:szCs w:val="24"/>
        </w:rPr>
        <w:t xml:space="preserve">novú adresu : </w:t>
      </w:r>
      <w:r w:rsidR="00B074E2">
        <w:rPr>
          <w:rFonts w:ascii="Arial" w:hAnsi="Arial" w:cs="Arial"/>
          <w:b/>
          <w:sz w:val="24"/>
          <w:szCs w:val="24"/>
        </w:rPr>
        <w:t xml:space="preserve">   </w:t>
      </w:r>
      <w:r w:rsidR="00B074E2" w:rsidRPr="00B074E2">
        <w:rPr>
          <w:rFonts w:ascii="Arial" w:hAnsi="Arial" w:cs="Arial"/>
          <w:b/>
          <w:sz w:val="24"/>
          <w:szCs w:val="24"/>
        </w:rPr>
        <w:t>Opatovce č. 173</w:t>
      </w:r>
    </w:p>
    <w:p w:rsidR="00B074E2" w:rsidRPr="00B074E2" w:rsidRDefault="00B074E2" w:rsidP="00B074E2">
      <w:pPr>
        <w:rPr>
          <w:rFonts w:ascii="Arial" w:hAnsi="Arial" w:cs="Arial"/>
          <w:b/>
          <w:sz w:val="24"/>
          <w:szCs w:val="24"/>
        </w:rPr>
      </w:pPr>
      <w:r w:rsidRPr="00B074E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B074E2">
        <w:rPr>
          <w:rFonts w:ascii="Arial" w:hAnsi="Arial" w:cs="Arial"/>
          <w:b/>
          <w:sz w:val="24"/>
          <w:szCs w:val="24"/>
        </w:rPr>
        <w:t xml:space="preserve">  913 11 Trenčianske Stankovce</w:t>
      </w: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5D2A72" w:rsidRDefault="005D2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rozhodnutie je v zmysle ust. § 187 odst. 1 písm. a) Obchodného zákonníka zároveň rozhodnutím valného zhromaždenia o zmene </w:t>
      </w:r>
      <w:r w:rsidR="00F66533">
        <w:rPr>
          <w:rFonts w:ascii="Arial" w:hAnsi="Arial" w:cs="Arial"/>
          <w:sz w:val="24"/>
          <w:szCs w:val="24"/>
        </w:rPr>
        <w:t xml:space="preserve">  Stanov - </w:t>
      </w:r>
      <w:r w:rsidR="00B11D80">
        <w:rPr>
          <w:rFonts w:ascii="Arial" w:hAnsi="Arial" w:cs="Arial"/>
          <w:sz w:val="24"/>
          <w:szCs w:val="24"/>
        </w:rPr>
        <w:t>Čl. III “Sídlo spoločnosti”.</w:t>
      </w: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074E2">
        <w:rPr>
          <w:rFonts w:ascii="Arial" w:hAnsi="Arial" w:cs="Arial"/>
          <w:sz w:val="24"/>
          <w:szCs w:val="24"/>
        </w:rPr>
        <w:t xml:space="preserve"> Novom Meste nad Váhom, dňa  18.5.2018</w:t>
      </w: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4019D1" w:rsidRDefault="004019D1">
      <w:pPr>
        <w:rPr>
          <w:rFonts w:ascii="Arial" w:hAnsi="Arial" w:cs="Arial"/>
          <w:sz w:val="24"/>
          <w:szCs w:val="24"/>
        </w:rPr>
      </w:pPr>
    </w:p>
    <w:p w:rsidR="00626A86" w:rsidRDefault="00626A86"/>
    <w:p w:rsidR="00626A86" w:rsidRDefault="00626A86"/>
    <w:p w:rsidR="00626A86" w:rsidRDefault="00626A86"/>
    <w:sectPr w:rsidR="00626A86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6A86"/>
    <w:rsid w:val="00032FBD"/>
    <w:rsid w:val="0028432B"/>
    <w:rsid w:val="002955A3"/>
    <w:rsid w:val="002E5920"/>
    <w:rsid w:val="00313E33"/>
    <w:rsid w:val="00382F43"/>
    <w:rsid w:val="003C71E6"/>
    <w:rsid w:val="004019D1"/>
    <w:rsid w:val="0041381E"/>
    <w:rsid w:val="00433614"/>
    <w:rsid w:val="004D37AA"/>
    <w:rsid w:val="004E7DC7"/>
    <w:rsid w:val="005D2A72"/>
    <w:rsid w:val="005E7D72"/>
    <w:rsid w:val="00626A86"/>
    <w:rsid w:val="008A372D"/>
    <w:rsid w:val="00A63F12"/>
    <w:rsid w:val="00B074E2"/>
    <w:rsid w:val="00B11D80"/>
    <w:rsid w:val="00BA7F7E"/>
    <w:rsid w:val="00C274F0"/>
    <w:rsid w:val="00CD0BAE"/>
    <w:rsid w:val="00D03787"/>
    <w:rsid w:val="00DA5FD1"/>
    <w:rsid w:val="00DC23D7"/>
    <w:rsid w:val="00EA029D"/>
    <w:rsid w:val="00F66533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Agronovaz a.s.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7</cp:revision>
  <dcterms:created xsi:type="dcterms:W3CDTF">2018-05-17T08:19:00Z</dcterms:created>
  <dcterms:modified xsi:type="dcterms:W3CDTF">2018-05-28T07:25:00Z</dcterms:modified>
</cp:coreProperties>
</file>